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037" w:rsidRPr="00470037" w:rsidRDefault="005700CE" w:rsidP="0088412A">
      <w:pPr>
        <w:spacing w:afterLines="50" w:after="180"/>
        <w:ind w:leftChars="100" w:left="210"/>
        <w:jc w:val="right"/>
        <w:rPr>
          <w:rFonts w:ascii="ＭＳ 明朝" w:hAnsi="ＭＳ 明朝"/>
          <w:szCs w:val="21"/>
        </w:rPr>
      </w:pPr>
      <w:bookmarkStart w:id="0" w:name="_GoBack"/>
      <w:bookmarkEnd w:id="0"/>
      <w:r>
        <w:rPr>
          <w:rFonts w:ascii="ＭＳ 明朝" w:hAnsi="ＭＳ 明朝" w:hint="eastAsia"/>
          <w:szCs w:val="21"/>
        </w:rPr>
        <w:t>【</w:t>
      </w:r>
      <w:r w:rsidR="0088412A">
        <w:rPr>
          <w:rFonts w:ascii="ＭＳ 明朝" w:hAnsi="ＭＳ 明朝" w:hint="eastAsia"/>
          <w:szCs w:val="21"/>
        </w:rPr>
        <w:t>様式</w:t>
      </w:r>
      <w:r w:rsidR="001A2798">
        <w:rPr>
          <w:rFonts w:ascii="ＭＳ 明朝" w:hAnsi="ＭＳ 明朝" w:hint="eastAsia"/>
          <w:szCs w:val="21"/>
        </w:rPr>
        <w:t>4</w:t>
      </w:r>
      <w:r w:rsidR="00470037" w:rsidRPr="00470037">
        <w:rPr>
          <w:rFonts w:ascii="ＭＳ 明朝" w:hAnsi="ＭＳ 明朝" w:hint="eastAsia"/>
          <w:szCs w:val="21"/>
        </w:rPr>
        <w:t>】</w:t>
      </w:r>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E13AAE">
        <w:rPr>
          <w:rFonts w:ascii="ＭＳ 明朝" w:hAnsi="ＭＳ 明朝" w:hint="eastAsia"/>
          <w:sz w:val="48"/>
          <w:szCs w:val="48"/>
        </w:rPr>
        <w:t xml:space="preserve">　</w:t>
      </w:r>
      <w:r w:rsidR="00E13AAE">
        <w:rPr>
          <w:rFonts w:ascii="ＭＳ 明朝" w:hAnsi="ＭＳ 明朝" w:hint="eastAsia"/>
          <w:szCs w:val="21"/>
        </w:rPr>
        <w:t>令和</w:t>
      </w:r>
      <w:r w:rsidR="004D2FB2">
        <w:rPr>
          <w:rFonts w:ascii="ＭＳ 明朝" w:hAnsi="ＭＳ 明朝" w:hint="eastAsia"/>
          <w:szCs w:val="21"/>
        </w:rPr>
        <w:t>２</w:t>
      </w:r>
      <w:r w:rsidR="00E13AAE">
        <w:rPr>
          <w:rFonts w:ascii="ＭＳ 明朝" w:hAnsi="ＭＳ 明朝" w:hint="eastAsia"/>
          <w:szCs w:val="21"/>
        </w:rPr>
        <w:t>年</w:t>
      </w:r>
      <w:r>
        <w:rPr>
          <w:rFonts w:ascii="ＭＳ 明朝" w:hAnsi="ＭＳ 明朝" w:hint="eastAsia"/>
          <w:szCs w:val="21"/>
        </w:rPr>
        <w:t xml:space="preserve">　　月　　日</w:t>
      </w:r>
    </w:p>
    <w:p w:rsidR="002941D8" w:rsidRDefault="002941D8" w:rsidP="00342375">
      <w:pPr>
        <w:pStyle w:val="a3"/>
        <w:rPr>
          <w:rFonts w:ascii="ＭＳ 明朝" w:hAnsi="ＭＳ 明朝"/>
          <w:color w:val="000000" w:themeColor="text1"/>
        </w:rPr>
      </w:pPr>
    </w:p>
    <w:p w:rsidR="00BC5DC5"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648F4"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p w:rsidR="004648F4" w:rsidRDefault="004648F4" w:rsidP="00814BB7">
            <w:pPr>
              <w:pStyle w:val="a3"/>
              <w:wordWrap/>
              <w:spacing w:line="240" w:lineRule="exact"/>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4648F4">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 xml:space="preserve">　　年　　月　　日から</w:t>
            </w:r>
            <w:r w:rsidR="00E13AAE">
              <w:rPr>
                <w:rFonts w:hint="eastAsia"/>
                <w:spacing w:val="0"/>
              </w:rPr>
              <w:t xml:space="preserve">　</w:t>
            </w:r>
            <w:r>
              <w:rPr>
                <w:rFonts w:hint="eastAsia"/>
                <w:spacing w:val="0"/>
              </w:rPr>
              <w:t xml:space="preserve">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1"/>
        <w:gridCol w:w="7817"/>
      </w:tblGrid>
      <w:tr w:rsidR="00742744" w:rsidTr="00857A50">
        <w:tc>
          <w:tcPr>
            <w:tcW w:w="1391" w:type="dxa"/>
          </w:tcPr>
          <w:p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817" w:type="dxa"/>
          </w:tcPr>
          <w:p w:rsidR="00742744" w:rsidRPr="00742744" w:rsidRDefault="00742744" w:rsidP="001B4268">
            <w:pPr>
              <w:pStyle w:val="a3"/>
              <w:spacing w:line="240" w:lineRule="auto"/>
              <w:jc w:val="center"/>
              <w:rPr>
                <w:spacing w:val="0"/>
              </w:rPr>
            </w:pPr>
            <w:r>
              <w:rPr>
                <w:rFonts w:hint="eastAsia"/>
                <w:spacing w:val="0"/>
              </w:rPr>
              <w:t>項目</w:t>
            </w:r>
          </w:p>
        </w:tc>
      </w:tr>
      <w:tr w:rsidR="00742744" w:rsidTr="00857A50">
        <w:tc>
          <w:tcPr>
            <w:tcW w:w="1391" w:type="dxa"/>
            <w:vAlign w:val="center"/>
          </w:tcPr>
          <w:p w:rsidR="00742744" w:rsidRDefault="00742744" w:rsidP="001B4268">
            <w:pPr>
              <w:pStyle w:val="a3"/>
              <w:spacing w:line="240" w:lineRule="auto"/>
              <w:jc w:val="center"/>
              <w:rPr>
                <w:spacing w:val="0"/>
              </w:rPr>
            </w:pPr>
          </w:p>
        </w:tc>
        <w:tc>
          <w:tcPr>
            <w:tcW w:w="7817" w:type="dxa"/>
          </w:tcPr>
          <w:p w:rsidR="00857A50" w:rsidRPr="00857A50" w:rsidRDefault="00857A50" w:rsidP="00857A50">
            <w:pPr>
              <w:widowControl/>
              <w:numPr>
                <w:ilvl w:val="0"/>
                <w:numId w:val="1"/>
              </w:numPr>
              <w:ind w:left="373" w:hanging="284"/>
              <w:rPr>
                <w:rFonts w:asciiTheme="minorEastAsia" w:eastAsiaTheme="minorEastAsia" w:hAnsiTheme="minorEastAsia"/>
              </w:rPr>
            </w:pPr>
            <w:r w:rsidRPr="00857A50">
              <w:rPr>
                <w:rFonts w:asciiTheme="minorEastAsia" w:eastAsiaTheme="minorEastAsia" w:hAnsiTheme="minorEastAsia" w:hint="eastAsia"/>
              </w:rPr>
              <w:t>令和</w:t>
            </w:r>
            <w:r w:rsidR="00E106F7">
              <w:rPr>
                <w:rFonts w:asciiTheme="minorEastAsia" w:eastAsiaTheme="minorEastAsia" w:hAnsiTheme="minorEastAsia" w:hint="eastAsia"/>
              </w:rPr>
              <w:t>3</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博士等の学位を有する者又はこれと</w:t>
            </w:r>
            <w:r w:rsidRPr="00857A50">
              <w:rPr>
                <w:rFonts w:asciiTheme="minorEastAsia" w:eastAsiaTheme="minorEastAsia" w:hAnsiTheme="minorEastAsia" w:hint="eastAsia"/>
              </w:rPr>
              <w:t>同程度</w:t>
            </w:r>
            <w:r w:rsidRPr="00857A50">
              <w:rPr>
                <w:rFonts w:asciiTheme="minorEastAsia" w:eastAsiaTheme="minorEastAsia" w:hAnsiTheme="minorEastAsia" w:hint="eastAsia"/>
                <w:lang w:eastAsia="zh-CN"/>
              </w:rPr>
              <w:t>の研究能力があると認められる者。ただし、医師（日本の医師免許取得者）については、博士の学位の有無に関わらず医学部卒業後</w:t>
            </w:r>
            <w:r w:rsidRPr="00857A50">
              <w:rPr>
                <w:rFonts w:asciiTheme="minorEastAsia" w:eastAsiaTheme="minorEastAsia" w:hAnsiTheme="minorEastAsia"/>
              </w:rPr>
              <w:t>2</w:t>
            </w:r>
            <w:r w:rsidRPr="00857A50">
              <w:rPr>
                <w:rFonts w:asciiTheme="minorEastAsia" w:eastAsiaTheme="minorEastAsia" w:hAnsiTheme="minorEastAsia" w:hint="eastAsia"/>
                <w:lang w:eastAsia="zh-CN"/>
              </w:rPr>
              <w:t>年以上を経過した者</w:t>
            </w:r>
            <w:r w:rsidRPr="00857A50">
              <w:rPr>
                <w:rFonts w:asciiTheme="minorEastAsia" w:eastAsiaTheme="minorEastAsia" w:hAnsiTheme="minorEastAsia" w:hint="eastAsia"/>
              </w:rPr>
              <w:t>。</w:t>
            </w:r>
            <w:bookmarkStart w:id="1" w:name="_Toc493613288"/>
            <w:bookmarkEnd w:id="1"/>
          </w:p>
          <w:p w:rsidR="00857A50" w:rsidRPr="00857A50" w:rsidRDefault="00857A50" w:rsidP="00857A50">
            <w:pPr>
              <w:widowControl/>
              <w:numPr>
                <w:ilvl w:val="0"/>
                <w:numId w:val="1"/>
              </w:numPr>
              <w:ind w:left="373" w:hanging="284"/>
              <w:rPr>
                <w:rFonts w:asciiTheme="minorEastAsia" w:eastAsiaTheme="minorEastAsia" w:hAnsiTheme="minorEastAsia"/>
                <w:lang w:eastAsia="zh-CN"/>
              </w:rPr>
            </w:pPr>
            <w:r w:rsidRPr="00857A50">
              <w:rPr>
                <w:rFonts w:asciiTheme="minorEastAsia" w:eastAsiaTheme="minorEastAsia" w:hAnsiTheme="minorEastAsia" w:hint="eastAsia"/>
              </w:rPr>
              <w:t>当該事業</w:t>
            </w:r>
            <w:r w:rsidRPr="00857A50">
              <w:rPr>
                <w:rFonts w:asciiTheme="minorEastAsia" w:eastAsiaTheme="minorEastAsia" w:hAnsiTheme="minorEastAsia"/>
              </w:rPr>
              <w:t>の</w:t>
            </w:r>
            <w:r w:rsidRPr="00857A50">
              <w:rPr>
                <w:rFonts w:asciiTheme="minorEastAsia" w:eastAsiaTheme="minorEastAsia" w:hAnsiTheme="minorEastAsia" w:hint="eastAsia"/>
              </w:rPr>
              <w:t>研究グループ</w:t>
            </w:r>
            <w:r w:rsidRPr="00857A50">
              <w:rPr>
                <w:rFonts w:asciiTheme="minorEastAsia" w:eastAsiaTheme="minorEastAsia" w:hAnsiTheme="minorEastAsia"/>
              </w:rPr>
              <w:t>等</w:t>
            </w:r>
            <w:r w:rsidRPr="00857A50">
              <w:rPr>
                <w:rFonts w:asciiTheme="minorEastAsia" w:eastAsiaTheme="minorEastAsia" w:hAnsiTheme="minorEastAsia" w:hint="eastAsia"/>
              </w:rPr>
              <w:t>に参加している</w:t>
            </w:r>
            <w:r w:rsidRPr="00857A50">
              <w:rPr>
                <w:rFonts w:asciiTheme="minorEastAsia" w:eastAsiaTheme="minorEastAsia" w:hAnsiTheme="minorEastAsia" w:hint="eastAsia"/>
                <w:lang w:eastAsia="zh-CN"/>
              </w:rPr>
              <w:t>期間中、他の職を主たる職としない者</w:t>
            </w:r>
            <w:r w:rsidRPr="00857A50">
              <w:rPr>
                <w:rFonts w:asciiTheme="minorEastAsia" w:eastAsiaTheme="minorEastAsia" w:hAnsiTheme="minorEastAsia" w:hint="eastAsia"/>
              </w:rPr>
              <w:t>。</w:t>
            </w:r>
            <w:bookmarkStart w:id="2" w:name="_Toc493613289"/>
            <w:bookmarkEnd w:id="2"/>
          </w:p>
          <w:p w:rsidR="00742744" w:rsidRPr="00857A50" w:rsidRDefault="00857A50" w:rsidP="00857A50">
            <w:pPr>
              <w:widowControl/>
              <w:numPr>
                <w:ilvl w:val="0"/>
                <w:numId w:val="1"/>
              </w:numPr>
              <w:ind w:left="373" w:hanging="284"/>
              <w:rPr>
                <w:rFonts w:asciiTheme="majorEastAsia" w:eastAsiaTheme="majorEastAsia" w:hAnsiTheme="majorEastAsia"/>
                <w:lang w:eastAsia="zh-CN"/>
              </w:rPr>
            </w:pPr>
            <w:r w:rsidRPr="00857A50">
              <w:rPr>
                <w:rFonts w:asciiTheme="minorEastAsia" w:eastAsiaTheme="minorEastAsia" w:hAnsiTheme="minorEastAsia" w:hint="eastAsia"/>
              </w:rPr>
              <w:t>令和</w:t>
            </w:r>
            <w:r w:rsidR="00E106F7">
              <w:rPr>
                <w:rFonts w:asciiTheme="minorEastAsia" w:eastAsiaTheme="minorEastAsia" w:hAnsiTheme="minorEastAsia" w:hint="eastAsia"/>
              </w:rPr>
              <w:t>3</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年齢が</w:t>
            </w:r>
            <w:r w:rsidRPr="00857A50">
              <w:rPr>
                <w:rFonts w:asciiTheme="minorEastAsia" w:eastAsiaTheme="minorEastAsia" w:hAnsiTheme="minorEastAsia" w:hint="eastAsia"/>
              </w:rPr>
              <w:t>、男性の場合は</w:t>
            </w:r>
            <w:r w:rsidRPr="00857A50">
              <w:rPr>
                <w:rFonts w:asciiTheme="minorEastAsia" w:eastAsiaTheme="minorEastAsia" w:hAnsiTheme="minorEastAsia" w:hint="eastAsia"/>
                <w:lang w:eastAsia="zh-CN"/>
              </w:rPr>
              <w:t>満</w:t>
            </w:r>
            <w:r w:rsidRPr="00857A50">
              <w:rPr>
                <w:rFonts w:asciiTheme="minorEastAsia" w:eastAsiaTheme="minorEastAsia" w:hAnsiTheme="minorEastAsia"/>
              </w:rPr>
              <w:t>40</w:t>
            </w:r>
            <w:r w:rsidRPr="00857A50">
              <w:rPr>
                <w:rFonts w:asciiTheme="minorEastAsia" w:eastAsiaTheme="minorEastAsia" w:hAnsiTheme="minorEastAsia" w:hint="eastAsia"/>
                <w:lang w:eastAsia="zh-CN"/>
              </w:rPr>
              <w:t>歳</w:t>
            </w:r>
            <w:r w:rsidRPr="00857A50">
              <w:rPr>
                <w:rFonts w:asciiTheme="minorEastAsia" w:eastAsiaTheme="minorEastAsia" w:hAnsiTheme="minorEastAsia" w:hint="eastAsia"/>
              </w:rPr>
              <w:t>未満</w:t>
            </w:r>
            <w:r w:rsidRPr="00857A50">
              <w:rPr>
                <w:rFonts w:asciiTheme="minorEastAsia" w:eastAsiaTheme="minorEastAsia" w:hAnsiTheme="minorEastAsia" w:hint="eastAsia"/>
                <w:lang w:eastAsia="zh-CN"/>
              </w:rPr>
              <w:t>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56</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女性の場合は満43歳未満の者（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53</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w:t>
            </w:r>
            <w:r w:rsidRPr="00857A50">
              <w:rPr>
                <w:rFonts w:asciiTheme="minorEastAsia" w:eastAsiaTheme="minorEastAsia" w:hAnsiTheme="minorEastAsia" w:hint="eastAsia"/>
              </w:rPr>
              <w:t>、又は博士号取得後</w:t>
            </w:r>
            <w:r w:rsidRPr="00857A50">
              <w:rPr>
                <w:rFonts w:asciiTheme="minorEastAsia" w:eastAsiaTheme="minorEastAsia" w:hAnsiTheme="minorEastAsia"/>
              </w:rPr>
              <w:t>10</w:t>
            </w:r>
            <w:r w:rsidRPr="00857A50">
              <w:rPr>
                <w:rFonts w:asciiTheme="minorEastAsia" w:eastAsiaTheme="minorEastAsia" w:hAnsiTheme="minorEastAsia" w:hint="eastAsia"/>
              </w:rPr>
              <w:t>年未満の者。</w:t>
            </w:r>
            <w:r w:rsidRPr="00857A50">
              <w:rPr>
                <w:rFonts w:asciiTheme="minorEastAsia" w:eastAsiaTheme="minorEastAsia" w:hAnsiTheme="minorEastAsia" w:hint="eastAsia"/>
                <w:lang w:eastAsia="zh-CN"/>
              </w:rPr>
              <w:t>ただし、産前・産後休業</w:t>
            </w:r>
            <w:r w:rsidRPr="00857A50">
              <w:rPr>
                <w:rFonts w:asciiTheme="minorEastAsia" w:eastAsiaTheme="minorEastAsia" w:hAnsiTheme="minorEastAsia" w:hint="eastAsia"/>
              </w:rPr>
              <w:t>又は</w:t>
            </w:r>
            <w:r w:rsidRPr="00857A50">
              <w:rPr>
                <w:rFonts w:asciiTheme="minorEastAsia" w:eastAsiaTheme="minorEastAsia" w:hAnsiTheme="minorEastAsia" w:hint="eastAsia"/>
                <w:lang w:eastAsia="zh-CN"/>
              </w:rPr>
              <w:t>育児休業をとった者は、</w:t>
            </w:r>
            <w:r w:rsidRPr="00857A50">
              <w:rPr>
                <w:rFonts w:asciiTheme="minorEastAsia" w:eastAsiaTheme="minorEastAsia" w:hAnsiTheme="minorEastAsia" w:hint="eastAsia"/>
              </w:rPr>
              <w:t>満</w:t>
            </w:r>
            <w:r w:rsidRPr="00857A50">
              <w:rPr>
                <w:rFonts w:asciiTheme="minorEastAsia" w:eastAsiaTheme="minorEastAsia" w:hAnsiTheme="minorEastAsia"/>
              </w:rPr>
              <w:t>40</w:t>
            </w:r>
            <w:r w:rsidRPr="00857A50">
              <w:rPr>
                <w:rFonts w:asciiTheme="minorEastAsia" w:eastAsiaTheme="minorEastAsia" w:hAnsiTheme="minorEastAsia" w:hint="eastAsia"/>
              </w:rPr>
              <w:t>歳</w:t>
            </w:r>
            <w:r w:rsidRPr="00857A50">
              <w:rPr>
                <w:rFonts w:asciiTheme="minorEastAsia" w:eastAsiaTheme="minorEastAsia" w:hAnsiTheme="minorEastAsia"/>
              </w:rPr>
              <w:t>未満又は</w:t>
            </w:r>
            <w:r w:rsidRPr="00857A50">
              <w:rPr>
                <w:rFonts w:asciiTheme="minorEastAsia" w:eastAsiaTheme="minorEastAsia" w:hAnsiTheme="minorEastAsia" w:hint="eastAsia"/>
              </w:rPr>
              <w:t>満</w:t>
            </w:r>
            <w:r w:rsidRPr="00857A50">
              <w:rPr>
                <w:rFonts w:asciiTheme="minorEastAsia" w:eastAsiaTheme="minorEastAsia" w:hAnsiTheme="minorEastAsia"/>
              </w:rPr>
              <w:t>43歳未満</w:t>
            </w:r>
            <w:r w:rsidRPr="00857A50">
              <w:rPr>
                <w:rFonts w:asciiTheme="minorEastAsia" w:eastAsiaTheme="minorEastAsia" w:hAnsiTheme="minorEastAsia" w:hint="eastAsia"/>
                <w:lang w:eastAsia="zh-CN"/>
              </w:rPr>
              <w:t>の制限に、その日数を加算することができる。</w:t>
            </w:r>
            <w:bookmarkStart w:id="3" w:name="_Toc493613290"/>
            <w:bookmarkEnd w:id="3"/>
          </w:p>
        </w:tc>
      </w:tr>
    </w:tbl>
    <w:p w:rsidR="001B4268" w:rsidRDefault="001B4268" w:rsidP="00AF2BDD">
      <w:pPr>
        <w:pStyle w:val="a3"/>
        <w:spacing w:line="240" w:lineRule="auto"/>
        <w:rPr>
          <w:spacing w:val="0"/>
        </w:rPr>
      </w:pPr>
    </w:p>
    <w:p w:rsidR="001B4268" w:rsidRDefault="001B4268">
      <w:pPr>
        <w:widowControl/>
        <w:jc w:val="left"/>
        <w:rPr>
          <w:rFonts w:cs="ＭＳ 明朝"/>
          <w:kern w:val="0"/>
          <w:szCs w:val="21"/>
        </w:rPr>
      </w:pPr>
      <w:r>
        <w:br w:type="page"/>
      </w:r>
    </w:p>
    <w:p w:rsidR="00742744" w:rsidRDefault="00742744" w:rsidP="00AF2BDD">
      <w:pPr>
        <w:pStyle w:val="a3"/>
        <w:spacing w:line="240" w:lineRule="auto"/>
        <w:rPr>
          <w:spacing w:val="0"/>
        </w:rPr>
      </w:pPr>
    </w:p>
    <w:p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3"/>
        <w:gridCol w:w="2203"/>
        <w:gridCol w:w="2216"/>
        <w:gridCol w:w="2133"/>
      </w:tblGrid>
      <w:tr w:rsidR="00922CB3" w:rsidRPr="00C7671B" w:rsidTr="0081790E">
        <w:trPr>
          <w:trHeight w:val="487"/>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E106F7">
              <w:rPr>
                <w:rFonts w:hint="eastAsia"/>
                <w:color w:val="000000" w:themeColor="text1"/>
                <w:spacing w:val="0"/>
              </w:rPr>
              <w:t>３</w:t>
            </w:r>
            <w:r w:rsidR="00922CB3" w:rsidRPr="00C7671B">
              <w:rPr>
                <w:rFonts w:hint="eastAsia"/>
                <w:color w:val="000000" w:themeColor="text1"/>
                <w:spacing w:val="0"/>
              </w:rPr>
              <w:t xml:space="preserve">　年度</w:t>
            </w:r>
          </w:p>
        </w:tc>
        <w:tc>
          <w:tcPr>
            <w:tcW w:w="2252" w:type="dxa"/>
            <w:shd w:val="clear" w:color="auto" w:fill="auto"/>
            <w:vAlign w:val="center"/>
          </w:tcPr>
          <w:p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E106F7">
              <w:rPr>
                <w:rFonts w:hint="eastAsia"/>
                <w:color w:val="000000" w:themeColor="text1"/>
                <w:spacing w:val="0"/>
              </w:rPr>
              <w:t>４</w:t>
            </w:r>
            <w:r w:rsidR="00922CB3" w:rsidRPr="00C7671B">
              <w:rPr>
                <w:rFonts w:hint="eastAsia"/>
                <w:color w:val="000000" w:themeColor="text1"/>
                <w:spacing w:val="0"/>
              </w:rPr>
              <w:t xml:space="preserve">　年度</w:t>
            </w:r>
          </w:p>
        </w:tc>
        <w:tc>
          <w:tcPr>
            <w:tcW w:w="2167" w:type="dxa"/>
            <w:shd w:val="clear" w:color="auto" w:fill="auto"/>
            <w:vAlign w:val="center"/>
          </w:tcPr>
          <w:p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E106F7">
              <w:rPr>
                <w:rFonts w:hint="eastAsia"/>
                <w:color w:val="000000" w:themeColor="text1"/>
                <w:spacing w:val="0"/>
              </w:rPr>
              <w:t>５</w:t>
            </w:r>
            <w:r w:rsidR="00922CB3" w:rsidRPr="00C7671B">
              <w:rPr>
                <w:rFonts w:hint="eastAsia"/>
                <w:color w:val="000000" w:themeColor="text1"/>
                <w:spacing w:val="0"/>
              </w:rPr>
              <w:t xml:space="preserve">　年度</w:t>
            </w:r>
          </w:p>
        </w:tc>
      </w:tr>
      <w:tr w:rsidR="00922CB3" w:rsidRPr="00C7671B" w:rsidTr="002941D8">
        <w:trPr>
          <w:trHeight w:val="340"/>
        </w:trPr>
        <w:tc>
          <w:tcPr>
            <w:tcW w:w="1127" w:type="dxa"/>
            <w:vMerge w:val="restart"/>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C66F66" w:rsidRPr="00C7671B" w:rsidTr="002941D8">
        <w:trPr>
          <w:trHeight w:val="340"/>
        </w:trPr>
        <w:tc>
          <w:tcPr>
            <w:tcW w:w="1127" w:type="dxa"/>
            <w:vMerge/>
            <w:shd w:val="clear" w:color="auto" w:fill="auto"/>
            <w:vAlign w:val="center"/>
          </w:tcPr>
          <w:p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rsidR="00C66F66" w:rsidRPr="00C7671B" w:rsidRDefault="00C66F66"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1127" w:type="dxa"/>
            <w:vMerge/>
            <w:shd w:val="clear" w:color="auto" w:fill="auto"/>
            <w:vAlign w:val="center"/>
          </w:tcPr>
          <w:p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r w:rsidR="00922CB3" w:rsidRPr="00C7671B" w:rsidTr="002941D8">
        <w:trPr>
          <w:trHeight w:val="340"/>
        </w:trPr>
        <w:tc>
          <w:tcPr>
            <w:tcW w:w="2692" w:type="dxa"/>
            <w:gridSpan w:val="2"/>
            <w:shd w:val="clear" w:color="auto" w:fill="auto"/>
            <w:vAlign w:val="center"/>
          </w:tcPr>
          <w:p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rsidR="00922CB3" w:rsidRPr="00C7671B" w:rsidRDefault="00922CB3" w:rsidP="0081790E">
            <w:pPr>
              <w:pStyle w:val="a3"/>
              <w:jc w:val="right"/>
              <w:rPr>
                <w:color w:val="000000" w:themeColor="text1"/>
                <w:spacing w:val="0"/>
              </w:rPr>
            </w:pPr>
          </w:p>
        </w:tc>
        <w:tc>
          <w:tcPr>
            <w:tcW w:w="2252" w:type="dxa"/>
            <w:shd w:val="clear" w:color="auto" w:fill="auto"/>
            <w:vAlign w:val="center"/>
          </w:tcPr>
          <w:p w:rsidR="00922CB3" w:rsidRPr="00C7671B" w:rsidRDefault="00922CB3" w:rsidP="0081790E">
            <w:pPr>
              <w:pStyle w:val="a3"/>
              <w:jc w:val="right"/>
              <w:rPr>
                <w:color w:val="000000" w:themeColor="text1"/>
                <w:spacing w:val="0"/>
              </w:rPr>
            </w:pPr>
          </w:p>
        </w:tc>
        <w:tc>
          <w:tcPr>
            <w:tcW w:w="2167" w:type="dxa"/>
            <w:shd w:val="clear" w:color="auto" w:fill="auto"/>
            <w:vAlign w:val="center"/>
          </w:tcPr>
          <w:p w:rsidR="00922CB3" w:rsidRPr="00C7671B" w:rsidRDefault="00922CB3" w:rsidP="0081790E">
            <w:pPr>
              <w:pStyle w:val="a3"/>
              <w:jc w:val="right"/>
              <w:rPr>
                <w:color w:val="000000" w:themeColor="text1"/>
                <w:spacing w:val="0"/>
              </w:rPr>
            </w:pPr>
          </w:p>
        </w:tc>
      </w:tr>
    </w:tbl>
    <w:p w:rsidR="00922CB3" w:rsidRPr="00C7671B" w:rsidRDefault="00922CB3" w:rsidP="00922CB3">
      <w:pPr>
        <w:rPr>
          <w:color w:val="000000" w:themeColor="text1"/>
        </w:rPr>
      </w:pPr>
    </w:p>
    <w:p w:rsidR="002941D8" w:rsidRPr="00D7649F" w:rsidRDefault="002941D8" w:rsidP="00BB10C6">
      <w:pPr>
        <w:pStyle w:val="a3"/>
        <w:ind w:leftChars="100" w:left="420" w:hangingChars="100" w:hanging="210"/>
        <w:rPr>
          <w:spacing w:val="0"/>
        </w:rPr>
      </w:pPr>
      <w:r>
        <w:rPr>
          <w:rFonts w:hint="eastAsia"/>
          <w:spacing w:val="0"/>
        </w:rPr>
        <w:t>※</w:t>
      </w:r>
      <w:r w:rsidRPr="00D7649F">
        <w:rPr>
          <w:rFonts w:hint="eastAsia"/>
          <w:spacing w:val="0"/>
        </w:rPr>
        <w:t>雇用・育成経費：</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p>
    <w:p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※若手研究者の研究に要する経費は基本経費に計上すること。</w:t>
      </w:r>
    </w:p>
    <w:p w:rsidR="00922CB3" w:rsidRPr="00D7649F" w:rsidRDefault="0037151D" w:rsidP="00BB10C6">
      <w:pPr>
        <w:pStyle w:val="a3"/>
        <w:ind w:leftChars="100" w:left="420" w:hangingChars="100" w:hanging="210"/>
        <w:rPr>
          <w:spacing w:val="0"/>
        </w:rPr>
      </w:pPr>
      <w:r w:rsidRPr="00D7649F">
        <w:rPr>
          <w:rFonts w:hint="eastAsia"/>
          <w:spacing w:val="0"/>
        </w:rPr>
        <w:t>※雇用・育成経費</w:t>
      </w:r>
      <w:r w:rsidR="00C66F66" w:rsidRPr="00D7649F">
        <w:rPr>
          <w:rFonts w:hint="eastAsia"/>
          <w:spacing w:val="0"/>
        </w:rPr>
        <w:t>のうち人件費は</w:t>
      </w:r>
      <w:r w:rsidR="000809EE" w:rsidRPr="00D7649F">
        <w:rPr>
          <w:rFonts w:hint="eastAsia"/>
          <w:spacing w:val="0"/>
        </w:rPr>
        <w:t>原則</w:t>
      </w:r>
      <w:r w:rsidR="000809EE" w:rsidRPr="00D7649F">
        <w:rPr>
          <w:spacing w:val="0"/>
        </w:rPr>
        <w:t>として</w:t>
      </w:r>
      <w:r w:rsidR="00C66F66" w:rsidRPr="00D7649F">
        <w:rPr>
          <w:rFonts w:hint="eastAsia"/>
          <w:spacing w:val="0"/>
        </w:rPr>
        <w:t>他の経費へ流用することが</w:t>
      </w:r>
      <w:r w:rsidRPr="00D7649F">
        <w:rPr>
          <w:rFonts w:hint="eastAsia"/>
          <w:spacing w:val="0"/>
        </w:rPr>
        <w:t>できない。</w:t>
      </w:r>
    </w:p>
    <w:p w:rsidR="00BC5DC5" w:rsidRDefault="00C66F66" w:rsidP="00D6457D">
      <w:pPr>
        <w:pStyle w:val="a3"/>
        <w:ind w:leftChars="100" w:left="420" w:hangingChars="100" w:hanging="210"/>
        <w:rPr>
          <w:spacing w:val="0"/>
        </w:rPr>
      </w:pPr>
      <w:r w:rsidRPr="00D7649F">
        <w:rPr>
          <w:rFonts w:hint="eastAsia"/>
          <w:spacing w:val="0"/>
        </w:rPr>
        <w:t>※若手研究者を直接雇用することができない国及び地方自治体の研究機関等において若手研究者を登用する場合は、日本医療研究開発機構において雇用手続きを行うため、</w:t>
      </w:r>
      <w:r w:rsidR="000809EE" w:rsidRPr="00D7649F">
        <w:rPr>
          <w:rFonts w:hint="eastAsia"/>
          <w:spacing w:val="0"/>
        </w:rPr>
        <w:t>必ず担当者</w:t>
      </w:r>
      <w:r w:rsidR="000809EE" w:rsidRPr="00D7649F">
        <w:rPr>
          <w:spacing w:val="0"/>
        </w:rPr>
        <w:t>に問い合わせること。</w:t>
      </w:r>
    </w:p>
    <w:p w:rsidR="007F2BDC" w:rsidRPr="007F2BDC" w:rsidRDefault="007F2BDC" w:rsidP="007F2BDC">
      <w:pPr>
        <w:rPr>
          <w:rFonts w:ascii="ＭＳ 明朝" w:hAnsi="ＭＳ 明朝"/>
          <w:color w:val="FF0000"/>
          <w:kern w:val="0"/>
          <w:sz w:val="18"/>
        </w:rPr>
      </w:pPr>
      <w:r w:rsidRPr="007F2BDC">
        <w:rPr>
          <w:rFonts w:ascii="ＭＳ 明朝" w:hAnsi="ＭＳ 明朝" w:hint="eastAsia"/>
          <w:color w:val="FF0000"/>
          <w:kern w:val="0"/>
          <w:sz w:val="18"/>
        </w:rPr>
        <w:t>＜提出方法＞</w:t>
      </w:r>
    </w:p>
    <w:p w:rsidR="002E0FCE" w:rsidRPr="00236085" w:rsidRDefault="007F2BDC" w:rsidP="002E0FCE">
      <w:pPr>
        <w:rPr>
          <w:rFonts w:ascii="ＭＳ 明朝" w:hAnsi="ＭＳ 明朝"/>
          <w:color w:val="FF0000"/>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w:t>
      </w:r>
      <w:r w:rsidR="008A5636">
        <w:rPr>
          <w:rFonts w:ascii="ＭＳ 明朝" w:hAnsi="ＭＳ 明朝" w:hint="eastAsia"/>
          <w:color w:val="FF0000"/>
          <w:kern w:val="0"/>
          <w:sz w:val="18"/>
        </w:rPr>
        <w:t>、</w:t>
      </w:r>
      <w:r w:rsidR="006D5338">
        <w:rPr>
          <w:rFonts w:ascii="ＭＳ 明朝" w:hAnsi="ＭＳ 明朝" w:hint="eastAsia"/>
          <w:color w:val="FF0000"/>
          <w:kern w:val="0"/>
          <w:sz w:val="18"/>
        </w:rPr>
        <w:t>様式</w:t>
      </w:r>
      <w:r w:rsidR="00941135">
        <w:rPr>
          <w:rFonts w:ascii="ＭＳ 明朝" w:hAnsi="ＭＳ 明朝" w:hint="eastAsia"/>
          <w:color w:val="FF0000"/>
          <w:kern w:val="0"/>
          <w:sz w:val="18"/>
        </w:rPr>
        <w:t>3</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sidR="008A5636">
        <w:rPr>
          <w:rFonts w:ascii="ＭＳ 明朝" w:hAnsi="ＭＳ 明朝" w:hint="eastAsia"/>
          <w:color w:val="FF0000"/>
          <w:kern w:val="0"/>
          <w:sz w:val="18"/>
        </w:rPr>
        <w:t>を、</w:t>
      </w:r>
      <w:r>
        <w:rPr>
          <w:rFonts w:ascii="ＭＳ 明朝" w:hAnsi="ＭＳ 明朝" w:hint="eastAsia"/>
          <w:color w:val="FF0000"/>
          <w:kern w:val="0"/>
          <w:sz w:val="18"/>
        </w:rPr>
        <w:t>様式</w:t>
      </w:r>
      <w:r w:rsidR="00941135">
        <w:rPr>
          <w:rFonts w:ascii="ＭＳ 明朝" w:hAnsi="ＭＳ 明朝" w:hint="eastAsia"/>
          <w:color w:val="FF0000"/>
          <w:kern w:val="0"/>
          <w:sz w:val="18"/>
        </w:rPr>
        <w:t>3</w:t>
      </w:r>
      <w:r w:rsidR="008A5636">
        <w:rPr>
          <w:rFonts w:ascii="ＭＳ 明朝" w:hAnsi="ＭＳ 明朝"/>
          <w:color w:val="FF0000"/>
          <w:kern w:val="0"/>
          <w:sz w:val="18"/>
        </w:rPr>
        <w:t>、</w:t>
      </w:r>
      <w:r>
        <w:rPr>
          <w:rFonts w:ascii="ＭＳ 明朝" w:hAnsi="ＭＳ 明朝" w:hint="eastAsia"/>
          <w:color w:val="FF0000"/>
          <w:kern w:val="0"/>
          <w:sz w:val="18"/>
        </w:rPr>
        <w:t>様式</w:t>
      </w:r>
      <w:r w:rsidR="00941135">
        <w:rPr>
          <w:rFonts w:ascii="ＭＳ 明朝" w:hAnsi="ＭＳ 明朝" w:hint="eastAsia"/>
          <w:color w:val="FF0000"/>
          <w:kern w:val="0"/>
          <w:sz w:val="18"/>
        </w:rPr>
        <w:t>4</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w:t>
      </w:r>
      <w:r w:rsidR="0033003D">
        <w:rPr>
          <w:rFonts w:ascii="ＭＳ 明朝" w:hAnsi="ＭＳ 明朝" w:hint="eastAsia"/>
          <w:color w:val="FF0000"/>
          <w:kern w:val="0"/>
          <w:sz w:val="18"/>
        </w:rPr>
        <w:t>e</w:t>
      </w:r>
      <w:r w:rsidR="0033003D">
        <w:rPr>
          <w:rFonts w:ascii="ＭＳ 明朝" w:hAnsi="ＭＳ 明朝"/>
          <w:color w:val="FF0000"/>
          <w:kern w:val="0"/>
          <w:sz w:val="18"/>
        </w:rPr>
        <w:t>-Rad</w:t>
      </w:r>
      <w:r w:rsidR="0033003D">
        <w:rPr>
          <w:rFonts w:ascii="ＭＳ 明朝" w:hAnsi="ＭＳ 明朝" w:hint="eastAsia"/>
          <w:color w:val="FF0000"/>
          <w:kern w:val="0"/>
          <w:sz w:val="18"/>
        </w:rPr>
        <w:t>にて</w:t>
      </w:r>
      <w:r w:rsidR="0033003D">
        <w:rPr>
          <w:rFonts w:ascii="ＭＳ 明朝" w:hAnsi="ＭＳ 明朝"/>
          <w:color w:val="FF0000"/>
          <w:kern w:val="0"/>
          <w:sz w:val="18"/>
        </w:rPr>
        <w:t>アップロードしてください</w:t>
      </w:r>
      <w:r w:rsidR="002E0FCE" w:rsidRPr="00236085">
        <w:rPr>
          <w:rFonts w:ascii="ＭＳ 明朝" w:hAnsi="ＭＳ 明朝" w:hint="eastAsia"/>
          <w:color w:val="FF0000"/>
          <w:kern w:val="0"/>
          <w:sz w:val="18"/>
        </w:rPr>
        <w:t>。</w:t>
      </w:r>
    </w:p>
    <w:p w:rsidR="007F2BDC" w:rsidRPr="00941135" w:rsidRDefault="007F2BDC" w:rsidP="007F2BDC">
      <w:pPr>
        <w:rPr>
          <w:rFonts w:ascii="ＭＳ 明朝" w:hAnsi="ＭＳ 明朝"/>
          <w:kern w:val="0"/>
          <w:sz w:val="18"/>
        </w:rPr>
      </w:pPr>
    </w:p>
    <w:p w:rsidR="007F2BDC" w:rsidRPr="007F2BDC" w:rsidRDefault="007F2BDC" w:rsidP="00D6457D">
      <w:pPr>
        <w:pStyle w:val="a3"/>
        <w:ind w:leftChars="100" w:left="420" w:hangingChars="100" w:hanging="210"/>
        <w:rPr>
          <w:spacing w:val="0"/>
        </w:rPr>
      </w:pPr>
    </w:p>
    <w:p w:rsidR="00D6457D" w:rsidRDefault="00D6457D">
      <w:pPr>
        <w:widowControl/>
        <w:jc w:val="left"/>
      </w:pPr>
      <w:r>
        <w:br w:type="page"/>
      </w:r>
    </w:p>
    <w:p w:rsidR="007F2BDC" w:rsidRDefault="007F2BDC">
      <w:pPr>
        <w:widowControl/>
        <w:jc w:val="left"/>
        <w:rPr>
          <w:rFonts w:cs="ＭＳ 明朝"/>
          <w:kern w:val="0"/>
          <w:szCs w:val="21"/>
        </w:rPr>
      </w:pPr>
    </w:p>
    <w:p w:rsidR="00AF2BDD" w:rsidRDefault="001B4268" w:rsidP="00AF2BDD">
      <w:pPr>
        <w:pStyle w:val="a3"/>
        <w:rPr>
          <w:spacing w:val="0"/>
        </w:rPr>
      </w:pPr>
      <w:r>
        <w:rPr>
          <w:rFonts w:hint="eastAsia"/>
          <w:spacing w:val="0"/>
        </w:rPr>
        <w:t>５</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81790E">
        <w:trPr>
          <w:trHeight w:hRule="exact" w:val="403"/>
        </w:trPr>
        <w:tc>
          <w:tcPr>
            <w:tcW w:w="9365" w:type="dxa"/>
            <w:tcBorders>
              <w:top w:val="single" w:sz="12" w:space="0" w:color="auto"/>
              <w:bottom w:val="single" w:sz="4" w:space="0" w:color="auto"/>
            </w:tcBorders>
            <w:vAlign w:val="center"/>
          </w:tcPr>
          <w:p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p>
          <w:p w:rsidR="00956874" w:rsidRPr="0037151D" w:rsidRDefault="00956874" w:rsidP="00814BB7">
            <w:pPr>
              <w:ind w:right="62"/>
              <w:rPr>
                <w:rFonts w:ascii="ＭＳ 明朝" w:hAnsi="ＭＳ 明朝"/>
                <w:b/>
              </w:rPr>
            </w:pP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1B4268" w:rsidRDefault="001B4268"/>
    <w:p w:rsidR="00A3003E" w:rsidRDefault="001B4268">
      <w:r>
        <w:rPr>
          <w:rFonts w:hint="eastAsia"/>
        </w:rPr>
        <w:t>６</w:t>
      </w:r>
      <w:r w:rsidR="00A3003E">
        <w:rPr>
          <w:rFonts w:hint="eastAsia"/>
        </w:rPr>
        <w:t>．</w:t>
      </w:r>
      <w:r w:rsidR="00322223">
        <w:rPr>
          <w:rFonts w:hint="eastAsia"/>
        </w:rPr>
        <w:t>当該研究班における</w:t>
      </w:r>
      <w:r w:rsidR="00A3003E">
        <w:rPr>
          <w:rFonts w:hint="eastAsia"/>
        </w:rPr>
        <w:t>過去３年間の若手研究者育成実績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rsidR="003C6ED1" w:rsidRDefault="003C6ED1" w:rsidP="0081790E">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FA3281">
      <w:footerReference w:type="default" r:id="rId7"/>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8DE" w:rsidRDefault="004848DE" w:rsidP="0037151D">
      <w:r>
        <w:separator/>
      </w:r>
    </w:p>
  </w:endnote>
  <w:endnote w:type="continuationSeparator" w:id="0">
    <w:p w:rsidR="004848DE" w:rsidRDefault="004848DE"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431037"/>
      <w:docPartObj>
        <w:docPartGallery w:val="Page Numbers (Bottom of Page)"/>
        <w:docPartUnique/>
      </w:docPartObj>
    </w:sdtPr>
    <w:sdtEndPr/>
    <w:sdtContent>
      <w:p w:rsidR="0081790E" w:rsidRDefault="0081790E" w:rsidP="00BE0B35">
        <w:pPr>
          <w:pStyle w:val="a8"/>
        </w:pPr>
      </w:p>
      <w:p w:rsidR="0081790E" w:rsidRDefault="0081790E">
        <w:pPr>
          <w:pStyle w:val="a8"/>
          <w:jc w:val="center"/>
        </w:pPr>
        <w:r>
          <w:fldChar w:fldCharType="begin"/>
        </w:r>
        <w:r>
          <w:instrText>PAGE   \* MERGEFORMAT</w:instrText>
        </w:r>
        <w:r>
          <w:fldChar w:fldCharType="separate"/>
        </w:r>
        <w:r w:rsidR="00AC7A8C" w:rsidRPr="00AC7A8C">
          <w:rPr>
            <w:noProof/>
            <w:lang w:val="ja-JP"/>
          </w:rPr>
          <w:t>4</w:t>
        </w:r>
        <w:r>
          <w:fldChar w:fldCharType="end"/>
        </w:r>
      </w:p>
    </w:sdtContent>
  </w:sdt>
  <w:p w:rsidR="0081790E" w:rsidRDefault="00817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8DE" w:rsidRDefault="004848DE" w:rsidP="0037151D">
      <w:r>
        <w:separator/>
      </w:r>
    </w:p>
  </w:footnote>
  <w:footnote w:type="continuationSeparator" w:id="0">
    <w:p w:rsidR="004848DE" w:rsidRDefault="004848DE" w:rsidP="0037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75"/>
    <w:rsid w:val="0007025C"/>
    <w:rsid w:val="000809EE"/>
    <w:rsid w:val="00083D75"/>
    <w:rsid w:val="000E77B4"/>
    <w:rsid w:val="001023CE"/>
    <w:rsid w:val="0011348B"/>
    <w:rsid w:val="00165F16"/>
    <w:rsid w:val="001813F5"/>
    <w:rsid w:val="001A2798"/>
    <w:rsid w:val="001B06CE"/>
    <w:rsid w:val="001B4268"/>
    <w:rsid w:val="001D0FF3"/>
    <w:rsid w:val="00241F75"/>
    <w:rsid w:val="0027204E"/>
    <w:rsid w:val="002941D8"/>
    <w:rsid w:val="002C419D"/>
    <w:rsid w:val="002E0FCE"/>
    <w:rsid w:val="00322223"/>
    <w:rsid w:val="0033003D"/>
    <w:rsid w:val="00342375"/>
    <w:rsid w:val="0037151D"/>
    <w:rsid w:val="00380E5E"/>
    <w:rsid w:val="00386B76"/>
    <w:rsid w:val="003A56AF"/>
    <w:rsid w:val="003C6ED1"/>
    <w:rsid w:val="004648F4"/>
    <w:rsid w:val="00470037"/>
    <w:rsid w:val="004848DE"/>
    <w:rsid w:val="004B780F"/>
    <w:rsid w:val="004D2FB2"/>
    <w:rsid w:val="0050275D"/>
    <w:rsid w:val="0053660B"/>
    <w:rsid w:val="005700CE"/>
    <w:rsid w:val="005B4AFC"/>
    <w:rsid w:val="005B531E"/>
    <w:rsid w:val="005F2D76"/>
    <w:rsid w:val="006348B6"/>
    <w:rsid w:val="00646AC9"/>
    <w:rsid w:val="006B7352"/>
    <w:rsid w:val="006D5338"/>
    <w:rsid w:val="006D59F3"/>
    <w:rsid w:val="0070579C"/>
    <w:rsid w:val="0073162F"/>
    <w:rsid w:val="00742744"/>
    <w:rsid w:val="007625B8"/>
    <w:rsid w:val="007B4F8A"/>
    <w:rsid w:val="007F2BDC"/>
    <w:rsid w:val="00814BB7"/>
    <w:rsid w:val="0081790E"/>
    <w:rsid w:val="00857A50"/>
    <w:rsid w:val="0088412A"/>
    <w:rsid w:val="008939C7"/>
    <w:rsid w:val="008A0CE4"/>
    <w:rsid w:val="008A5636"/>
    <w:rsid w:val="008D5C4D"/>
    <w:rsid w:val="00915C1E"/>
    <w:rsid w:val="00922CB3"/>
    <w:rsid w:val="00941135"/>
    <w:rsid w:val="00956874"/>
    <w:rsid w:val="00982ACD"/>
    <w:rsid w:val="009A2D1D"/>
    <w:rsid w:val="009A7420"/>
    <w:rsid w:val="009F6DE9"/>
    <w:rsid w:val="00A01F13"/>
    <w:rsid w:val="00A068EC"/>
    <w:rsid w:val="00A3003E"/>
    <w:rsid w:val="00AC7A8C"/>
    <w:rsid w:val="00AD4611"/>
    <w:rsid w:val="00AE6F9D"/>
    <w:rsid w:val="00AF2BDD"/>
    <w:rsid w:val="00B24B74"/>
    <w:rsid w:val="00B532D1"/>
    <w:rsid w:val="00B65C4C"/>
    <w:rsid w:val="00B710E2"/>
    <w:rsid w:val="00BA4C5A"/>
    <w:rsid w:val="00BB10C6"/>
    <w:rsid w:val="00BC5DC5"/>
    <w:rsid w:val="00BE0B35"/>
    <w:rsid w:val="00C34208"/>
    <w:rsid w:val="00C51040"/>
    <w:rsid w:val="00C66F66"/>
    <w:rsid w:val="00C7289B"/>
    <w:rsid w:val="00C7671B"/>
    <w:rsid w:val="00D6457D"/>
    <w:rsid w:val="00D70D8F"/>
    <w:rsid w:val="00D7649F"/>
    <w:rsid w:val="00D874D8"/>
    <w:rsid w:val="00DC6268"/>
    <w:rsid w:val="00E065FE"/>
    <w:rsid w:val="00E106F7"/>
    <w:rsid w:val="00E13AAE"/>
    <w:rsid w:val="00E743DF"/>
    <w:rsid w:val="00E83829"/>
    <w:rsid w:val="00EA47AA"/>
    <w:rsid w:val="00EB5558"/>
    <w:rsid w:val="00F02244"/>
    <w:rsid w:val="00F57624"/>
    <w:rsid w:val="00F90C55"/>
    <w:rsid w:val="00F923F3"/>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E0FCE"/>
    <w:rPr>
      <w:color w:val="0000FF"/>
      <w:u w:val="single"/>
    </w:rPr>
  </w:style>
  <w:style w:type="character" w:styleId="ae">
    <w:name w:val="FollowedHyperlink"/>
    <w:basedOn w:val="a0"/>
    <w:uiPriority w:val="99"/>
    <w:semiHidden/>
    <w:unhideWhenUsed/>
    <w:rsid w:val="002E0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2020-11-16T06:07:00Z</dcterms:created>
  <dcterms:modified xsi:type="dcterms:W3CDTF">2020-11-16T06:07:00Z</dcterms:modified>
</cp:coreProperties>
</file>